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9B299" w14:textId="77777777" w:rsidR="008276CA" w:rsidRPr="00675B0A" w:rsidRDefault="00675B0A" w:rsidP="008276CA">
      <w:pPr>
        <w:jc w:val="center"/>
        <w:rPr>
          <w:rFonts w:ascii="Comic Sans MS" w:hAnsi="Comic Sans MS"/>
          <w:b/>
          <w:bCs/>
          <w:color w:val="0070C0"/>
          <w:sz w:val="36"/>
          <w:szCs w:val="36"/>
          <w:u w:val="single"/>
        </w:rPr>
      </w:pPr>
      <w:bookmarkStart w:id="0" w:name="_GoBack"/>
      <w:bookmarkEnd w:id="0"/>
      <w:r w:rsidRPr="00675B0A">
        <w:rPr>
          <w:rFonts w:ascii="Comic Sans MS" w:hAnsi="Comic Sans MS"/>
          <w:b/>
          <w:bCs/>
          <w:color w:val="0070C0"/>
          <w:sz w:val="36"/>
          <w:szCs w:val="36"/>
          <w:u w:val="single"/>
        </w:rPr>
        <w:t>Class 11</w:t>
      </w:r>
      <w:r w:rsidR="008276CA" w:rsidRPr="00675B0A">
        <w:rPr>
          <w:rFonts w:ascii="Comic Sans MS" w:hAnsi="Comic Sans MS"/>
          <w:b/>
          <w:bCs/>
          <w:color w:val="0070C0"/>
          <w:sz w:val="36"/>
          <w:szCs w:val="36"/>
          <w:u w:val="single"/>
        </w:rPr>
        <w:t xml:space="preserve"> Homework Ideas – Spring Term 2025</w:t>
      </w:r>
    </w:p>
    <w:p w14:paraId="7E956761" w14:textId="77777777" w:rsidR="008276CA" w:rsidRDefault="008276CA" w:rsidP="008276CA">
      <w:pPr>
        <w:spacing w:after="0" w:line="240" w:lineRule="auto"/>
        <w:jc w:val="both"/>
        <w:rPr>
          <w:rFonts w:ascii="Calibri Light" w:eastAsia="Calibri Light" w:hAnsi="Calibri Light" w:cs="Calibri Light"/>
          <w:sz w:val="20"/>
          <w:szCs w:val="20"/>
        </w:rPr>
      </w:pPr>
      <w:r w:rsidRPr="00A86FE0">
        <w:rPr>
          <w:rFonts w:ascii="Calibri Light" w:eastAsia="Calibri Light" w:hAnsi="Calibri Light" w:cs="Calibri Light"/>
          <w:sz w:val="20"/>
          <w:szCs w:val="20"/>
        </w:rPr>
        <w:t>Welcome</w:t>
      </w:r>
      <w:r>
        <w:rPr>
          <w:rFonts w:ascii="Calibri Light" w:eastAsia="Calibri Light" w:hAnsi="Calibri Light" w:cs="Calibri Light"/>
          <w:sz w:val="20"/>
          <w:szCs w:val="20"/>
        </w:rPr>
        <w:t xml:space="preserve"> to another term, we are looking forward to more exciting experiences</w:t>
      </w:r>
      <w:r>
        <w:rPr>
          <w:rFonts w:ascii="Calibri Light" w:eastAsia="Calibri Light" w:hAnsi="Calibri Light" w:cs="Calibri Light"/>
          <w:bCs/>
          <w:sz w:val="20"/>
          <w:szCs w:val="20"/>
        </w:rPr>
        <w:t xml:space="preserve"> </w:t>
      </w:r>
      <w:r w:rsidRPr="00A86FE0">
        <w:rPr>
          <w:rFonts w:ascii="Calibri Light" w:eastAsia="Calibri Light" w:hAnsi="Calibri Light" w:cs="Calibri Light"/>
          <w:sz w:val="20"/>
          <w:szCs w:val="20"/>
        </w:rPr>
        <w:t>Here is some information about wha</w:t>
      </w:r>
      <w:r>
        <w:rPr>
          <w:rFonts w:ascii="Calibri Light" w:eastAsia="Calibri Light" w:hAnsi="Calibri Light" w:cs="Calibri Light"/>
          <w:sz w:val="20"/>
          <w:szCs w:val="20"/>
        </w:rPr>
        <w:t>t is to come over the next term.</w:t>
      </w:r>
    </w:p>
    <w:p w14:paraId="44ABDF3C" w14:textId="77777777" w:rsidR="008276CA" w:rsidRPr="00A86FE0" w:rsidRDefault="008276CA" w:rsidP="008276CA">
      <w:pPr>
        <w:spacing w:after="0" w:line="240" w:lineRule="auto"/>
        <w:jc w:val="both"/>
        <w:rPr>
          <w:rFonts w:ascii="Calibri Light" w:eastAsia="Calibri Light" w:hAnsi="Calibri Light" w:cs="Calibri Light"/>
          <w:bCs/>
          <w:sz w:val="20"/>
          <w:szCs w:val="20"/>
        </w:rPr>
      </w:pPr>
    </w:p>
    <w:p w14:paraId="109FE953" w14:textId="77777777" w:rsidR="008276CA" w:rsidRPr="00A86FE0" w:rsidRDefault="008276CA" w:rsidP="008276CA">
      <w:pPr>
        <w:spacing w:after="0" w:line="240" w:lineRule="auto"/>
        <w:jc w:val="both"/>
        <w:rPr>
          <w:rFonts w:ascii="Calibri Light" w:eastAsia="Calibri Light" w:hAnsi="Calibri Light" w:cs="Calibri Light"/>
          <w:b/>
          <w:bCs/>
          <w:sz w:val="20"/>
          <w:szCs w:val="20"/>
        </w:rPr>
      </w:pPr>
      <w:r w:rsidRPr="00A86FE0">
        <w:rPr>
          <w:rFonts w:ascii="Calibri Light" w:eastAsia="Calibri Light" w:hAnsi="Calibri Light" w:cs="Calibri Light"/>
          <w:b/>
          <w:bCs/>
          <w:sz w:val="20"/>
          <w:szCs w:val="20"/>
        </w:rPr>
        <w:t>English</w:t>
      </w:r>
    </w:p>
    <w:p w14:paraId="61C6D789" w14:textId="77777777" w:rsidR="008276CA" w:rsidRDefault="008276CA" w:rsidP="008276CA">
      <w:pPr>
        <w:spacing w:after="0" w:line="240" w:lineRule="auto"/>
        <w:rPr>
          <w:rFonts w:ascii="Calibri Light" w:eastAsia="Calibri Light" w:hAnsi="Calibri Light" w:cs="Calibri Light"/>
          <w:sz w:val="20"/>
          <w:szCs w:val="20"/>
        </w:rPr>
      </w:pPr>
      <w:r w:rsidRPr="00A86FE0">
        <w:rPr>
          <w:rFonts w:ascii="Calibri Light" w:eastAsia="Calibri Light" w:hAnsi="Calibri Light" w:cs="Calibri Light"/>
          <w:sz w:val="20"/>
          <w:szCs w:val="20"/>
        </w:rPr>
        <w:t>Our students will be basing their learning on</w:t>
      </w:r>
      <w:r>
        <w:rPr>
          <w:rFonts w:ascii="Calibri Light" w:eastAsia="Calibri Light" w:hAnsi="Calibri Light" w:cs="Calibri Light"/>
          <w:sz w:val="20"/>
          <w:szCs w:val="20"/>
        </w:rPr>
        <w:t xml:space="preserve"> topic of ‘Survival”</w:t>
      </w:r>
      <w:r w:rsidRPr="00A86FE0">
        <w:rPr>
          <w:rFonts w:ascii="Calibri Light" w:eastAsia="Calibri Light" w:hAnsi="Calibri Light" w:cs="Calibri Light"/>
          <w:sz w:val="20"/>
          <w:szCs w:val="20"/>
        </w:rPr>
        <w:t xml:space="preserve"> a</w:t>
      </w:r>
      <w:r>
        <w:rPr>
          <w:rFonts w:ascii="Calibri Light" w:eastAsia="Calibri Light" w:hAnsi="Calibri Light" w:cs="Calibri Light"/>
          <w:sz w:val="20"/>
          <w:szCs w:val="20"/>
        </w:rPr>
        <w:t>s our fiction unit and ‘Style</w:t>
      </w:r>
      <w:r w:rsidRPr="00A86FE0">
        <w:rPr>
          <w:rFonts w:ascii="Calibri Light" w:eastAsia="Calibri Light" w:hAnsi="Calibri Light" w:cs="Calibri Light"/>
          <w:sz w:val="20"/>
          <w:szCs w:val="20"/>
        </w:rPr>
        <w:t>’ as our non-fiction unit. The students will either work to the AQA accreditation programme or follow our school SOLAR targets, dependent on which pathway is most appropriate for the young person. All groups will be learning to develop their speaking and listening, reading and writing skills at an appropriate level.</w:t>
      </w:r>
      <w:r>
        <w:rPr>
          <w:rFonts w:ascii="Calibri Light" w:eastAsia="Calibri Light" w:hAnsi="Calibri Light" w:cs="Calibri Light"/>
          <w:sz w:val="20"/>
          <w:szCs w:val="20"/>
        </w:rPr>
        <w:t xml:space="preserve"> At home you could research styles from different decades and share views of styles you like and dislike</w:t>
      </w:r>
    </w:p>
    <w:p w14:paraId="2447A06D" w14:textId="77777777" w:rsidR="008276CA" w:rsidRDefault="008276CA" w:rsidP="008276CA">
      <w:pPr>
        <w:spacing w:after="0" w:line="240" w:lineRule="auto"/>
        <w:rPr>
          <w:rFonts w:ascii="Calibri Light" w:eastAsia="Calibri Light" w:hAnsi="Calibri Light" w:cs="Calibri Light"/>
          <w:b/>
          <w:bCs/>
          <w:sz w:val="20"/>
          <w:szCs w:val="20"/>
        </w:rPr>
      </w:pPr>
      <w:r w:rsidRPr="00A86FE0">
        <w:rPr>
          <w:rFonts w:ascii="Calibri Light" w:eastAsia="Calibri Light" w:hAnsi="Calibri Light" w:cs="Calibri Light"/>
          <w:sz w:val="20"/>
          <w:szCs w:val="20"/>
        </w:rPr>
        <w:br/>
      </w:r>
      <w:r w:rsidRPr="00A86FE0">
        <w:rPr>
          <w:rFonts w:ascii="Calibri Light" w:eastAsia="Calibri Light" w:hAnsi="Calibri Light" w:cs="Calibri Light"/>
          <w:b/>
          <w:bCs/>
          <w:sz w:val="20"/>
          <w:szCs w:val="20"/>
        </w:rPr>
        <w:t>Maths</w:t>
      </w:r>
    </w:p>
    <w:p w14:paraId="6AE24086" w14:textId="77777777" w:rsidR="008276CA" w:rsidRPr="00A86FE0" w:rsidRDefault="008276CA" w:rsidP="008276CA">
      <w:pPr>
        <w:spacing w:after="0" w:line="240" w:lineRule="auto"/>
        <w:rPr>
          <w:rFonts w:ascii="Calibri Light" w:eastAsia="Calibri Light" w:hAnsi="Calibri Light" w:cs="Calibri Light"/>
          <w:sz w:val="20"/>
          <w:szCs w:val="20"/>
        </w:rPr>
      </w:pPr>
    </w:p>
    <w:p w14:paraId="04D24719" w14:textId="77777777" w:rsidR="008276CA" w:rsidRDefault="008276CA" w:rsidP="008276CA">
      <w:pPr>
        <w:pStyle w:val="xmsonormal"/>
        <w:shd w:val="clear" w:color="auto" w:fill="FFFFFF"/>
        <w:spacing w:before="0" w:beforeAutospacing="0" w:after="0" w:afterAutospacing="0"/>
        <w:rPr>
          <w:rFonts w:ascii="Calibri" w:hAnsi="Calibri" w:cs="Calibri"/>
          <w:color w:val="201F1E"/>
          <w:sz w:val="20"/>
          <w:szCs w:val="20"/>
        </w:rPr>
      </w:pPr>
      <w:r w:rsidRPr="00A86FE0">
        <w:rPr>
          <w:rFonts w:ascii="Calibri" w:hAnsi="Calibri" w:cs="Calibri"/>
          <w:color w:val="201F1E"/>
          <w:sz w:val="20"/>
          <w:szCs w:val="20"/>
        </w:rPr>
        <w:t xml:space="preserve">Over the course of the </w:t>
      </w:r>
      <w:r>
        <w:rPr>
          <w:rFonts w:ascii="Calibri" w:hAnsi="Calibri" w:cs="Calibri"/>
          <w:color w:val="201F1E"/>
          <w:sz w:val="20"/>
          <w:szCs w:val="20"/>
        </w:rPr>
        <w:t>Spring</w:t>
      </w:r>
      <w:r w:rsidRPr="00A86FE0">
        <w:rPr>
          <w:rFonts w:ascii="Calibri" w:hAnsi="Calibri" w:cs="Calibri"/>
          <w:color w:val="201F1E"/>
          <w:sz w:val="20"/>
          <w:szCs w:val="20"/>
        </w:rPr>
        <w:t xml:space="preserve"> term, the AQA gr</w:t>
      </w:r>
      <w:r>
        <w:rPr>
          <w:rFonts w:ascii="Calibri" w:hAnsi="Calibri" w:cs="Calibri"/>
          <w:color w:val="201F1E"/>
          <w:sz w:val="20"/>
          <w:szCs w:val="20"/>
        </w:rPr>
        <w:t>oup will be completing units in statistics</w:t>
      </w:r>
      <w:r w:rsidRPr="00A86FE0">
        <w:rPr>
          <w:rFonts w:ascii="Calibri" w:hAnsi="Calibri" w:cs="Calibri"/>
          <w:color w:val="201F1E"/>
          <w:sz w:val="20"/>
          <w:szCs w:val="20"/>
        </w:rPr>
        <w:t>.  These topics will build on their previous skills</w:t>
      </w:r>
      <w:r>
        <w:rPr>
          <w:rFonts w:ascii="Calibri" w:hAnsi="Calibri" w:cs="Calibri"/>
          <w:color w:val="201F1E"/>
          <w:sz w:val="20"/>
          <w:szCs w:val="20"/>
        </w:rPr>
        <w:t xml:space="preserve"> and for each unit the students will complete their coursework and an end of unit assessment.</w:t>
      </w:r>
      <w:r w:rsidR="00675B0A">
        <w:rPr>
          <w:rFonts w:ascii="Calibri" w:hAnsi="Calibri" w:cs="Calibri"/>
          <w:color w:val="201F1E"/>
          <w:sz w:val="20"/>
          <w:szCs w:val="20"/>
        </w:rPr>
        <w:t xml:space="preserve"> </w:t>
      </w:r>
      <w:r w:rsidRPr="008276CA">
        <w:rPr>
          <w:rFonts w:ascii="Calibri" w:hAnsi="Calibri" w:cs="Calibri"/>
          <w:color w:val="201F1E"/>
          <w:sz w:val="20"/>
          <w:szCs w:val="20"/>
        </w:rPr>
        <w:t>The SOLAR group will consolidate their prior learning and build on this in number, shape and space, data handling and using and applying.</w:t>
      </w:r>
    </w:p>
    <w:p w14:paraId="11FE4BA6" w14:textId="77777777" w:rsidR="008276CA" w:rsidRDefault="008276CA" w:rsidP="008276CA">
      <w:pPr>
        <w:pStyle w:val="xmsonormal"/>
        <w:shd w:val="clear" w:color="auto" w:fill="FFFFFF"/>
        <w:spacing w:before="0" w:beforeAutospacing="0" w:after="0" w:afterAutospacing="0"/>
        <w:rPr>
          <w:rFonts w:ascii="Calibri" w:hAnsi="Calibri" w:cs="Calibri"/>
          <w:color w:val="201F1E"/>
          <w:sz w:val="20"/>
          <w:szCs w:val="20"/>
        </w:rPr>
      </w:pPr>
    </w:p>
    <w:p w14:paraId="63A8D04E" w14:textId="77777777" w:rsidR="008276CA" w:rsidRDefault="008276CA" w:rsidP="008276CA">
      <w:pPr>
        <w:pStyle w:val="xmsonormal"/>
        <w:shd w:val="clear" w:color="auto" w:fill="FFFFFF"/>
        <w:spacing w:before="0" w:beforeAutospacing="0" w:after="0" w:afterAutospacing="0"/>
        <w:rPr>
          <w:rFonts w:ascii="Calibri" w:hAnsi="Calibri" w:cs="Calibri"/>
          <w:color w:val="201F1E"/>
          <w:sz w:val="20"/>
          <w:szCs w:val="20"/>
        </w:rPr>
      </w:pPr>
      <w:r>
        <w:rPr>
          <w:rFonts w:ascii="Calibri" w:hAnsi="Calibri" w:cs="Calibri"/>
          <w:color w:val="201F1E"/>
          <w:sz w:val="20"/>
          <w:szCs w:val="20"/>
        </w:rPr>
        <w:t xml:space="preserve">This topic can be supported at home by sorting data or counter into groups, recording this in a tally chart and creating a graph using the data collected. </w:t>
      </w:r>
    </w:p>
    <w:p w14:paraId="5E4C3898" w14:textId="77777777" w:rsidR="008276CA" w:rsidRPr="00A86FE0" w:rsidRDefault="008276CA" w:rsidP="008276CA">
      <w:pPr>
        <w:pStyle w:val="xmsonormal"/>
        <w:shd w:val="clear" w:color="auto" w:fill="FFFFFF"/>
        <w:spacing w:before="0" w:beforeAutospacing="0" w:after="0" w:afterAutospacing="0"/>
        <w:rPr>
          <w:rFonts w:ascii="Calibri" w:hAnsi="Calibri" w:cs="Calibri"/>
          <w:color w:val="201F1E"/>
          <w:sz w:val="20"/>
          <w:szCs w:val="20"/>
        </w:rPr>
      </w:pPr>
    </w:p>
    <w:p w14:paraId="2D240D84" w14:textId="77777777" w:rsidR="008276CA" w:rsidRDefault="008276CA" w:rsidP="008276CA">
      <w:pPr>
        <w:pStyle w:val="xmsonormal"/>
        <w:shd w:val="clear" w:color="auto" w:fill="FFFFFF"/>
        <w:spacing w:before="0" w:beforeAutospacing="0" w:after="0" w:afterAutospacing="0"/>
        <w:rPr>
          <w:rFonts w:ascii="Calibri" w:hAnsi="Calibri" w:cs="Calibri"/>
          <w:b/>
          <w:color w:val="201F1E"/>
          <w:sz w:val="20"/>
          <w:szCs w:val="20"/>
        </w:rPr>
      </w:pPr>
      <w:r w:rsidRPr="00A86FE0">
        <w:rPr>
          <w:rFonts w:ascii="Calibri" w:hAnsi="Calibri" w:cs="Calibri"/>
          <w:b/>
          <w:color w:val="201F1E"/>
          <w:sz w:val="20"/>
          <w:szCs w:val="20"/>
        </w:rPr>
        <w:t>Science</w:t>
      </w:r>
    </w:p>
    <w:p w14:paraId="5B2742D0" w14:textId="77777777" w:rsidR="008276CA" w:rsidRPr="00A86FE0" w:rsidRDefault="008276CA" w:rsidP="008276CA">
      <w:pPr>
        <w:pStyle w:val="xmsonormal"/>
        <w:shd w:val="clear" w:color="auto" w:fill="FFFFFF"/>
        <w:spacing w:before="0" w:beforeAutospacing="0" w:after="0" w:afterAutospacing="0"/>
        <w:rPr>
          <w:rFonts w:ascii="Calibri" w:hAnsi="Calibri" w:cs="Calibri"/>
          <w:b/>
          <w:color w:val="201F1E"/>
          <w:sz w:val="20"/>
          <w:szCs w:val="20"/>
        </w:rPr>
      </w:pPr>
    </w:p>
    <w:p w14:paraId="0C3B18CE" w14:textId="77777777" w:rsidR="008276CA" w:rsidRDefault="008276CA" w:rsidP="008276CA">
      <w:pPr>
        <w:pStyle w:val="xmsonormal"/>
        <w:shd w:val="clear" w:color="auto" w:fill="FFFFFF"/>
        <w:spacing w:before="0" w:beforeAutospacing="0" w:after="0" w:afterAutospacing="0"/>
        <w:rPr>
          <w:rFonts w:ascii="Calibri" w:hAnsi="Calibri" w:cs="Calibri"/>
          <w:color w:val="201F1E"/>
          <w:sz w:val="20"/>
          <w:szCs w:val="20"/>
        </w:rPr>
      </w:pPr>
      <w:r>
        <w:rPr>
          <w:rFonts w:ascii="Calibri" w:hAnsi="Calibri" w:cs="Calibri"/>
          <w:color w:val="201F1E"/>
          <w:sz w:val="20"/>
          <w:szCs w:val="20"/>
        </w:rPr>
        <w:t>Our Science topic this term is focused on electricity. This will include where electricity come</w:t>
      </w:r>
      <w:r w:rsidR="00675B0A">
        <w:rPr>
          <w:rFonts w:ascii="Calibri" w:hAnsi="Calibri" w:cs="Calibri"/>
          <w:color w:val="201F1E"/>
          <w:sz w:val="20"/>
          <w:szCs w:val="20"/>
        </w:rPr>
        <w:t>s</w:t>
      </w:r>
      <w:r>
        <w:rPr>
          <w:rFonts w:ascii="Calibri" w:hAnsi="Calibri" w:cs="Calibri"/>
          <w:color w:val="201F1E"/>
          <w:sz w:val="20"/>
          <w:szCs w:val="20"/>
        </w:rPr>
        <w:t xml:space="preserve"> from, electrical safety and making circuits.</w:t>
      </w:r>
    </w:p>
    <w:p w14:paraId="5233583F" w14:textId="77777777" w:rsidR="008276CA" w:rsidRDefault="008276CA" w:rsidP="008276CA">
      <w:pPr>
        <w:pStyle w:val="xmsonormal"/>
        <w:shd w:val="clear" w:color="auto" w:fill="FFFFFF"/>
        <w:spacing w:before="0" w:beforeAutospacing="0" w:after="0" w:afterAutospacing="0"/>
        <w:rPr>
          <w:rFonts w:ascii="Calibri" w:hAnsi="Calibri" w:cs="Calibri"/>
          <w:color w:val="201F1E"/>
          <w:sz w:val="20"/>
          <w:szCs w:val="20"/>
        </w:rPr>
      </w:pPr>
      <w:r>
        <w:rPr>
          <w:rFonts w:ascii="Calibri" w:hAnsi="Calibri" w:cs="Calibri"/>
          <w:color w:val="201F1E"/>
          <w:sz w:val="20"/>
          <w:szCs w:val="20"/>
        </w:rPr>
        <w:t>To help at home, you could</w:t>
      </w:r>
      <w:r w:rsidR="00675B0A">
        <w:rPr>
          <w:rFonts w:ascii="Calibri" w:hAnsi="Calibri" w:cs="Calibri"/>
          <w:color w:val="201F1E"/>
          <w:sz w:val="20"/>
          <w:szCs w:val="20"/>
        </w:rPr>
        <w:t xml:space="preserve"> identify items which use mains electricity, batteries or both. You could also talk to your young person about electrical safety in the home. </w:t>
      </w:r>
    </w:p>
    <w:p w14:paraId="16CD58AF" w14:textId="77777777" w:rsidR="008276CA" w:rsidRPr="00A86FE0" w:rsidRDefault="008276CA" w:rsidP="008276CA">
      <w:pPr>
        <w:pStyle w:val="xmsonormal"/>
        <w:shd w:val="clear" w:color="auto" w:fill="FFFFFF"/>
        <w:spacing w:before="0" w:beforeAutospacing="0" w:after="0" w:afterAutospacing="0"/>
        <w:rPr>
          <w:rFonts w:ascii="Calibri" w:hAnsi="Calibri" w:cs="Calibri"/>
          <w:color w:val="201F1E"/>
          <w:sz w:val="20"/>
          <w:szCs w:val="20"/>
        </w:rPr>
      </w:pPr>
    </w:p>
    <w:p w14:paraId="5ECFE559" w14:textId="77777777" w:rsidR="008276CA" w:rsidRDefault="008276CA" w:rsidP="008276CA">
      <w:pPr>
        <w:spacing w:after="0" w:line="240" w:lineRule="auto"/>
        <w:jc w:val="both"/>
        <w:rPr>
          <w:rFonts w:ascii="Calibri Light" w:eastAsia="Calibri Light" w:hAnsi="Calibri Light" w:cs="Calibri Light"/>
          <w:b/>
          <w:bCs/>
          <w:sz w:val="20"/>
          <w:szCs w:val="20"/>
        </w:rPr>
      </w:pPr>
      <w:r w:rsidRPr="00A86FE0">
        <w:rPr>
          <w:rFonts w:ascii="Calibri Light" w:eastAsia="Calibri Light" w:hAnsi="Calibri Light" w:cs="Calibri Light"/>
          <w:b/>
          <w:bCs/>
          <w:sz w:val="20"/>
          <w:szCs w:val="20"/>
        </w:rPr>
        <w:t>Relationships and Sex Education</w:t>
      </w:r>
    </w:p>
    <w:p w14:paraId="689E74E0" w14:textId="77777777" w:rsidR="008276CA" w:rsidRPr="00A86FE0" w:rsidRDefault="008276CA" w:rsidP="008276CA">
      <w:pPr>
        <w:spacing w:after="0" w:line="240" w:lineRule="auto"/>
        <w:jc w:val="both"/>
        <w:rPr>
          <w:rFonts w:ascii="Calibri Light" w:eastAsia="Calibri Light" w:hAnsi="Calibri Light" w:cs="Calibri Light"/>
          <w:b/>
          <w:bCs/>
          <w:sz w:val="20"/>
          <w:szCs w:val="20"/>
        </w:rPr>
      </w:pPr>
    </w:p>
    <w:p w14:paraId="21F6A4A5" w14:textId="77777777" w:rsidR="008276CA" w:rsidRDefault="008276CA" w:rsidP="008276CA">
      <w:pPr>
        <w:spacing w:after="0" w:line="240" w:lineRule="auto"/>
        <w:jc w:val="both"/>
        <w:rPr>
          <w:rFonts w:ascii="Calibri Light" w:eastAsia="Calibri Light" w:hAnsi="Calibri Light" w:cs="Calibri Light"/>
          <w:color w:val="212121"/>
          <w:sz w:val="20"/>
          <w:szCs w:val="20"/>
          <w:shd w:val="clear" w:color="auto" w:fill="FFFFFF"/>
        </w:rPr>
      </w:pPr>
      <w:r w:rsidRPr="00A86FE0">
        <w:rPr>
          <w:rFonts w:ascii="Calibri Light" w:eastAsia="Calibri Light" w:hAnsi="Calibri Light" w:cs="Calibri Light"/>
          <w:color w:val="212121"/>
          <w:sz w:val="20"/>
          <w:szCs w:val="20"/>
          <w:shd w:val="clear" w:color="auto" w:fill="FFFFFF"/>
        </w:rPr>
        <w:t>This term will focus</w:t>
      </w:r>
      <w:r>
        <w:rPr>
          <w:rFonts w:ascii="Calibri Light" w:eastAsia="Calibri Light" w:hAnsi="Calibri Light" w:cs="Calibri Light"/>
          <w:color w:val="212121"/>
          <w:sz w:val="20"/>
          <w:szCs w:val="20"/>
          <w:shd w:val="clear" w:color="auto" w:fill="FFFFFF"/>
        </w:rPr>
        <w:t xml:space="preserve"> on</w:t>
      </w:r>
      <w:r w:rsidRPr="00A86FE0">
        <w:rPr>
          <w:rFonts w:ascii="Calibri Light" w:eastAsia="Calibri Light" w:hAnsi="Calibri Light" w:cs="Calibri Light"/>
          <w:color w:val="212121"/>
          <w:sz w:val="20"/>
          <w:szCs w:val="20"/>
          <w:shd w:val="clear" w:color="auto" w:fill="FFFFFF"/>
        </w:rPr>
        <w:t xml:space="preserve"> </w:t>
      </w:r>
      <w:r>
        <w:rPr>
          <w:rFonts w:ascii="Calibri Light" w:eastAsia="Calibri Light" w:hAnsi="Calibri Light" w:cs="Calibri Light"/>
          <w:color w:val="212121"/>
          <w:sz w:val="20"/>
          <w:szCs w:val="20"/>
          <w:shd w:val="clear" w:color="auto" w:fill="FFFFFF"/>
        </w:rPr>
        <w:t>‘</w:t>
      </w:r>
      <w:r w:rsidR="00675B0A">
        <w:rPr>
          <w:rFonts w:ascii="Calibri Light" w:eastAsia="Calibri Light" w:hAnsi="Calibri Light" w:cs="Calibri Light"/>
          <w:color w:val="212121"/>
          <w:sz w:val="20"/>
          <w:szCs w:val="20"/>
          <w:shd w:val="clear" w:color="auto" w:fill="FFFFFF"/>
        </w:rPr>
        <w:t>health and fitness</w:t>
      </w:r>
      <w:r>
        <w:rPr>
          <w:rFonts w:ascii="Calibri Light" w:eastAsia="Calibri Light" w:hAnsi="Calibri Light" w:cs="Calibri Light"/>
          <w:color w:val="212121"/>
          <w:sz w:val="20"/>
          <w:szCs w:val="20"/>
          <w:shd w:val="clear" w:color="auto" w:fill="FFFFFF"/>
        </w:rPr>
        <w:t>’ and ‘</w:t>
      </w:r>
      <w:r w:rsidR="00675B0A">
        <w:rPr>
          <w:rFonts w:ascii="Calibri Light" w:eastAsia="Calibri Light" w:hAnsi="Calibri Light" w:cs="Calibri Light"/>
          <w:color w:val="212121"/>
          <w:sz w:val="20"/>
          <w:szCs w:val="20"/>
          <w:shd w:val="clear" w:color="auto" w:fill="FFFFFF"/>
        </w:rPr>
        <w:t>healthy eating</w:t>
      </w:r>
      <w:r>
        <w:rPr>
          <w:rFonts w:ascii="Calibri Light" w:eastAsia="Calibri Light" w:hAnsi="Calibri Light" w:cs="Calibri Light"/>
          <w:color w:val="212121"/>
          <w:sz w:val="20"/>
          <w:szCs w:val="20"/>
          <w:shd w:val="clear" w:color="auto" w:fill="FFFFFF"/>
        </w:rPr>
        <w:t xml:space="preserve">’. </w:t>
      </w:r>
      <w:r w:rsidR="00675B0A">
        <w:rPr>
          <w:rFonts w:ascii="Calibri Light" w:eastAsia="Calibri Light" w:hAnsi="Calibri Light" w:cs="Calibri Light"/>
          <w:color w:val="212121"/>
          <w:sz w:val="20"/>
          <w:szCs w:val="20"/>
          <w:shd w:val="clear" w:color="auto" w:fill="FFFFFF"/>
        </w:rPr>
        <w:t>We will be visiting the gym in PE and exploring what makes a healthy diet.</w:t>
      </w:r>
    </w:p>
    <w:p w14:paraId="0E171DAB" w14:textId="77777777" w:rsidR="008276CA" w:rsidRDefault="008276CA" w:rsidP="008276CA">
      <w:pPr>
        <w:spacing w:after="0" w:line="240" w:lineRule="auto"/>
        <w:jc w:val="both"/>
        <w:rPr>
          <w:rFonts w:ascii="Calibri Light" w:eastAsia="Calibri Light" w:hAnsi="Calibri Light" w:cs="Calibri Light"/>
          <w:color w:val="212121"/>
          <w:sz w:val="20"/>
          <w:szCs w:val="20"/>
          <w:shd w:val="clear" w:color="auto" w:fill="FFFFFF"/>
        </w:rPr>
      </w:pPr>
      <w:r>
        <w:rPr>
          <w:rFonts w:ascii="Calibri Light" w:eastAsia="Calibri Light" w:hAnsi="Calibri Light" w:cs="Calibri Light"/>
          <w:color w:val="212121"/>
          <w:sz w:val="20"/>
          <w:szCs w:val="20"/>
          <w:shd w:val="clear" w:color="auto" w:fill="FFFFFF"/>
        </w:rPr>
        <w:t>To help at home, you coul</w:t>
      </w:r>
      <w:r w:rsidR="00675B0A">
        <w:rPr>
          <w:rFonts w:ascii="Calibri Light" w:eastAsia="Calibri Light" w:hAnsi="Calibri Light" w:cs="Calibri Light"/>
          <w:color w:val="212121"/>
          <w:sz w:val="20"/>
          <w:szCs w:val="20"/>
          <w:shd w:val="clear" w:color="auto" w:fill="FFFFFF"/>
        </w:rPr>
        <w:t>d encourage daily exercise and make healthy food with your young person</w:t>
      </w:r>
      <w:r>
        <w:rPr>
          <w:rFonts w:ascii="Calibri Light" w:eastAsia="Calibri Light" w:hAnsi="Calibri Light" w:cs="Calibri Light"/>
          <w:color w:val="212121"/>
          <w:sz w:val="20"/>
          <w:szCs w:val="20"/>
          <w:shd w:val="clear" w:color="auto" w:fill="FFFFFF"/>
        </w:rPr>
        <w:t xml:space="preserve">. </w:t>
      </w:r>
    </w:p>
    <w:p w14:paraId="27D9E6CA" w14:textId="77777777" w:rsidR="008276CA" w:rsidRDefault="008276CA" w:rsidP="008276CA">
      <w:pPr>
        <w:spacing w:after="0" w:line="240" w:lineRule="auto"/>
        <w:jc w:val="both"/>
        <w:rPr>
          <w:rFonts w:ascii="Calibri Light" w:eastAsia="Calibri Light" w:hAnsi="Calibri Light" w:cs="Calibri Light"/>
          <w:color w:val="212121"/>
          <w:sz w:val="20"/>
          <w:szCs w:val="20"/>
          <w:shd w:val="clear" w:color="auto" w:fill="FFFFFF"/>
        </w:rPr>
      </w:pPr>
    </w:p>
    <w:p w14:paraId="6D7799AA" w14:textId="77777777" w:rsidR="00591A04" w:rsidRDefault="00591A04" w:rsidP="008276CA">
      <w:pPr>
        <w:spacing w:after="0" w:line="240" w:lineRule="auto"/>
        <w:jc w:val="both"/>
        <w:rPr>
          <w:rFonts w:ascii="Calibri Light" w:eastAsia="Calibri Light" w:hAnsi="Calibri Light" w:cs="Calibri Light"/>
          <w:color w:val="212121"/>
          <w:sz w:val="20"/>
          <w:szCs w:val="20"/>
          <w:shd w:val="clear" w:color="auto" w:fill="FFFFFF"/>
        </w:rPr>
      </w:pPr>
    </w:p>
    <w:p w14:paraId="204EF723" w14:textId="77777777" w:rsidR="008276CA" w:rsidRDefault="008276CA" w:rsidP="008276CA">
      <w:pPr>
        <w:spacing w:after="0" w:line="240" w:lineRule="auto"/>
        <w:jc w:val="both"/>
        <w:rPr>
          <w:rFonts w:ascii="Calibri Light" w:eastAsia="Calibri Light" w:hAnsi="Calibri Light" w:cs="Calibri Light"/>
          <w:b/>
          <w:bCs/>
          <w:sz w:val="20"/>
          <w:szCs w:val="20"/>
        </w:rPr>
      </w:pPr>
      <w:r w:rsidRPr="00A86FE0">
        <w:rPr>
          <w:rFonts w:ascii="Calibri Light" w:eastAsia="Calibri Light" w:hAnsi="Calibri Light" w:cs="Calibri Light"/>
          <w:b/>
          <w:bCs/>
          <w:sz w:val="20"/>
          <w:szCs w:val="20"/>
        </w:rPr>
        <w:t>Life Skills</w:t>
      </w:r>
    </w:p>
    <w:p w14:paraId="106BAE3E" w14:textId="77777777" w:rsidR="00675B0A" w:rsidRDefault="00675B0A" w:rsidP="008276CA">
      <w:pPr>
        <w:spacing w:after="0" w:line="240" w:lineRule="auto"/>
        <w:jc w:val="both"/>
        <w:rPr>
          <w:rFonts w:ascii="Calibri Light" w:eastAsia="Calibri Light" w:hAnsi="Calibri Light" w:cs="Calibri Light"/>
          <w:b/>
          <w:bCs/>
          <w:sz w:val="20"/>
          <w:szCs w:val="20"/>
        </w:rPr>
      </w:pPr>
    </w:p>
    <w:p w14:paraId="0E0840AA" w14:textId="77777777" w:rsidR="008276CA" w:rsidRDefault="008276CA" w:rsidP="008276CA">
      <w:pPr>
        <w:spacing w:after="0" w:line="240" w:lineRule="auto"/>
        <w:jc w:val="both"/>
        <w:rPr>
          <w:rFonts w:ascii="Calibri Light" w:eastAsia="Calibri Light" w:hAnsi="Calibri Light" w:cs="Calibri Light"/>
          <w:sz w:val="20"/>
          <w:szCs w:val="20"/>
        </w:rPr>
      </w:pPr>
      <w:r w:rsidRPr="00A86FE0">
        <w:rPr>
          <w:rFonts w:ascii="Calibri Light" w:eastAsia="Calibri Light" w:hAnsi="Calibri Light" w:cs="Calibri Light"/>
          <w:sz w:val="20"/>
          <w:szCs w:val="20"/>
        </w:rPr>
        <w:t xml:space="preserve"> The students will take part in a range of activities including planning, preparing and cooking meals; home skills; travel training; money and budgeting skills. </w:t>
      </w:r>
    </w:p>
    <w:p w14:paraId="6DA57FD0" w14:textId="77777777" w:rsidR="008276CA" w:rsidRDefault="008276CA" w:rsidP="008276CA">
      <w:pPr>
        <w:spacing w:after="0" w:line="240" w:lineRule="auto"/>
        <w:jc w:val="both"/>
        <w:rPr>
          <w:rFonts w:ascii="Calibri Light" w:eastAsia="Calibri Light" w:hAnsi="Calibri Light" w:cs="Calibri Light"/>
          <w:sz w:val="20"/>
          <w:szCs w:val="20"/>
        </w:rPr>
      </w:pPr>
      <w:r>
        <w:rPr>
          <w:rFonts w:ascii="Calibri Light" w:eastAsia="Calibri Light" w:hAnsi="Calibri Light" w:cs="Calibri Light"/>
          <w:sz w:val="20"/>
          <w:szCs w:val="20"/>
        </w:rPr>
        <w:t>‘To help at home, you could get the young people involved in everyday household tasks, meal planning and getting out in the community. We would always love to see any photos!</w:t>
      </w:r>
    </w:p>
    <w:p w14:paraId="01254866" w14:textId="77777777" w:rsidR="008276CA" w:rsidRPr="00A86FE0" w:rsidRDefault="008276CA" w:rsidP="008276CA">
      <w:pPr>
        <w:spacing w:after="0" w:line="240" w:lineRule="auto"/>
        <w:jc w:val="both"/>
        <w:rPr>
          <w:rFonts w:ascii="Calibri Light" w:eastAsia="Calibri Light" w:hAnsi="Calibri Light" w:cs="Calibri Light"/>
          <w:sz w:val="20"/>
          <w:szCs w:val="20"/>
        </w:rPr>
      </w:pPr>
    </w:p>
    <w:p w14:paraId="0E573205" w14:textId="77777777" w:rsidR="008276CA" w:rsidRDefault="008276CA" w:rsidP="008276CA">
      <w:pPr>
        <w:spacing w:after="0" w:line="240" w:lineRule="auto"/>
        <w:jc w:val="both"/>
        <w:rPr>
          <w:rFonts w:ascii="Calibri Light" w:eastAsia="Calibri Light" w:hAnsi="Calibri Light" w:cs="Calibri Light"/>
          <w:sz w:val="20"/>
          <w:szCs w:val="20"/>
        </w:rPr>
      </w:pPr>
      <w:r w:rsidRPr="00A86FE0">
        <w:rPr>
          <w:rFonts w:ascii="Calibri Light" w:eastAsia="Calibri Light" w:hAnsi="Calibri Light" w:cs="Calibri Light"/>
          <w:sz w:val="20"/>
          <w:szCs w:val="20"/>
        </w:rPr>
        <w:t xml:space="preserve">Thank you for your continued support.  </w:t>
      </w:r>
    </w:p>
    <w:p w14:paraId="4226AFCD" w14:textId="77777777" w:rsidR="008276CA" w:rsidRDefault="008276CA" w:rsidP="00675B0A">
      <w:pPr>
        <w:spacing w:after="0" w:line="240" w:lineRule="auto"/>
        <w:jc w:val="both"/>
        <w:rPr>
          <w:rFonts w:ascii="Calibri Light" w:eastAsia="Calibri Light" w:hAnsi="Calibri Light" w:cs="Calibri Light"/>
          <w:sz w:val="20"/>
          <w:szCs w:val="20"/>
        </w:rPr>
      </w:pPr>
      <w:r w:rsidRPr="00A86FE0">
        <w:rPr>
          <w:rFonts w:ascii="Calibri Light" w:eastAsia="Calibri Light" w:hAnsi="Calibri Light" w:cs="Calibri Light"/>
          <w:sz w:val="20"/>
          <w:szCs w:val="20"/>
        </w:rPr>
        <w:t xml:space="preserve">         </w:t>
      </w:r>
    </w:p>
    <w:p w14:paraId="61332379" w14:textId="77777777" w:rsidR="00675B0A" w:rsidRPr="00675B0A" w:rsidRDefault="00675B0A" w:rsidP="00675B0A">
      <w:pPr>
        <w:spacing w:after="0" w:line="240" w:lineRule="auto"/>
        <w:jc w:val="both"/>
        <w:rPr>
          <w:rFonts w:ascii="Calibri Light" w:eastAsia="Calibri Light" w:hAnsi="Calibri Light" w:cs="Calibri Light"/>
          <w:sz w:val="20"/>
          <w:szCs w:val="20"/>
        </w:rPr>
      </w:pPr>
      <w:r>
        <w:rPr>
          <w:rFonts w:ascii="Calibri Light" w:eastAsia="Calibri Light" w:hAnsi="Calibri Light" w:cs="Calibri Light"/>
          <w:sz w:val="20"/>
          <w:szCs w:val="20"/>
        </w:rPr>
        <w:t>Class 11 team</w:t>
      </w:r>
    </w:p>
    <w:sectPr w:rsidR="00675B0A" w:rsidRPr="00675B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15681"/>
    <w:multiLevelType w:val="hybridMultilevel"/>
    <w:tmpl w:val="A61E6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D3E24"/>
    <w:multiLevelType w:val="hybridMultilevel"/>
    <w:tmpl w:val="7A7C4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726E6A"/>
    <w:multiLevelType w:val="hybridMultilevel"/>
    <w:tmpl w:val="32BCB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EE5304"/>
    <w:multiLevelType w:val="hybridMultilevel"/>
    <w:tmpl w:val="338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CA"/>
    <w:rsid w:val="004D2AF6"/>
    <w:rsid w:val="00591A04"/>
    <w:rsid w:val="00675B0A"/>
    <w:rsid w:val="00827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51D7A"/>
  <w15:chartTrackingRefBased/>
  <w15:docId w15:val="{EEBEDCE4-1CE4-4139-90D9-5E524DF3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76C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8276CA"/>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827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9069b2-53b9-4b3d-b4cb-ea6cf8a14c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FFDA598AE9874F9F44E39173677268" ma:contentTypeVersion="15" ma:contentTypeDescription="Create a new document." ma:contentTypeScope="" ma:versionID="648b43ca4c0f93186db32d551a59613d">
  <xsd:schema xmlns:xsd="http://www.w3.org/2001/XMLSchema" xmlns:xs="http://www.w3.org/2001/XMLSchema" xmlns:p="http://schemas.microsoft.com/office/2006/metadata/properties" xmlns:ns3="8c9069b2-53b9-4b3d-b4cb-ea6cf8a14c4a" targetNamespace="http://schemas.microsoft.com/office/2006/metadata/properties" ma:root="true" ma:fieldsID="10a21b5914da79ef12ea48c22bc3b6d7" ns3:_="">
    <xsd:import namespace="8c9069b2-53b9-4b3d-b4cb-ea6cf8a14c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069b2-53b9-4b3d-b4cb-ea6cf8a14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681D7D-C0DD-470C-A686-C0601B661106}">
  <ds:schemaRefs>
    <ds:schemaRef ds:uri="http://schemas.microsoft.com/office/2006/metadata/properties"/>
    <ds:schemaRef ds:uri="http://schemas.microsoft.com/office/infopath/2007/PartnerControls"/>
    <ds:schemaRef ds:uri="8c9069b2-53b9-4b3d-b4cb-ea6cf8a14c4a"/>
  </ds:schemaRefs>
</ds:datastoreItem>
</file>

<file path=customXml/itemProps2.xml><?xml version="1.0" encoding="utf-8"?>
<ds:datastoreItem xmlns:ds="http://schemas.openxmlformats.org/officeDocument/2006/customXml" ds:itemID="{FB1B22F0-F736-4F80-826D-F1B1E880468E}">
  <ds:schemaRefs>
    <ds:schemaRef ds:uri="http://schemas.microsoft.com/sharepoint/v3/contenttype/forms"/>
  </ds:schemaRefs>
</ds:datastoreItem>
</file>

<file path=customXml/itemProps3.xml><?xml version="1.0" encoding="utf-8"?>
<ds:datastoreItem xmlns:ds="http://schemas.openxmlformats.org/officeDocument/2006/customXml" ds:itemID="{E484AD87-4725-400C-AF6D-7027710F3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069b2-53b9-4b3d-b4cb-ea6cf8a14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Clay</dc:creator>
  <cp:keywords/>
  <dc:description/>
  <cp:lastModifiedBy>Leanne Hurdle</cp:lastModifiedBy>
  <cp:revision>2</cp:revision>
  <dcterms:created xsi:type="dcterms:W3CDTF">2025-01-22T07:37:00Z</dcterms:created>
  <dcterms:modified xsi:type="dcterms:W3CDTF">2025-01-22T07:37:00Z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0x01010092FFDA598AE9874F9F44E39173677268</vt:lpwstr>
  </property>
</Properties>
</file>